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57A" w:rsidRPr="0056491C" w:rsidRDefault="0056491C" w:rsidP="00CB657A">
      <w:pPr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b/>
          <w:color w:val="333333"/>
          <w:sz w:val="32"/>
          <w:szCs w:val="32"/>
          <w:lang w:val="en-US" w:eastAsia="ru-RU"/>
        </w:rPr>
      </w:pPr>
      <w:r w:rsidRPr="0056491C">
        <w:rPr>
          <w:rFonts w:ascii="Times New Roman" w:eastAsia="Times New Roman" w:hAnsi="Times New Roman" w:cs="Times New Roman"/>
          <w:b/>
          <w:color w:val="333333"/>
          <w:sz w:val="32"/>
          <w:szCs w:val="32"/>
          <w:lang w:val="en-US" w:eastAsia="ru-RU"/>
        </w:rPr>
        <w:t>International Forum on Medical Law</w:t>
      </w:r>
      <w:r w:rsidR="00CB657A" w:rsidRPr="0056491C">
        <w:rPr>
          <w:rFonts w:ascii="Times New Roman" w:eastAsia="Times New Roman" w:hAnsi="Times New Roman" w:cs="Times New Roman"/>
          <w:b/>
          <w:color w:val="333333"/>
          <w:sz w:val="32"/>
          <w:szCs w:val="32"/>
          <w:lang w:val="en-US" w:eastAsia="ru-RU"/>
        </w:rPr>
        <w:t xml:space="preserve"> </w:t>
      </w:r>
    </w:p>
    <w:p w:rsidR="00CB657A" w:rsidRPr="0056491C" w:rsidRDefault="0056491C" w:rsidP="00DB7172">
      <w:pPr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b/>
          <w:color w:val="333333"/>
          <w:sz w:val="32"/>
          <w:szCs w:val="32"/>
          <w:lang w:val="en-US" w:eastAsia="ru-RU"/>
        </w:rPr>
      </w:pPr>
      <w:r w:rsidRPr="00923074">
        <w:rPr>
          <w:rFonts w:ascii="Times New Roman" w:eastAsia="Times New Roman" w:hAnsi="Times New Roman" w:cs="Times New Roman"/>
          <w:b/>
          <w:color w:val="333333"/>
          <w:sz w:val="32"/>
          <w:szCs w:val="32"/>
          <w:lang w:val="en-US" w:eastAsia="ru-RU"/>
        </w:rPr>
        <w:t>April 20, 2021</w:t>
      </w:r>
    </w:p>
    <w:p w:rsidR="00CB657A" w:rsidRPr="00923074" w:rsidRDefault="00CB657A" w:rsidP="00DB7172">
      <w:pPr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b/>
          <w:color w:val="333333"/>
          <w:sz w:val="32"/>
          <w:szCs w:val="32"/>
          <w:lang w:val="en-US" w:eastAsia="ru-RU"/>
        </w:rPr>
      </w:pPr>
      <w:r w:rsidRPr="00923074">
        <w:rPr>
          <w:rFonts w:ascii="Times New Roman" w:eastAsia="Times New Roman" w:hAnsi="Times New Roman" w:cs="Times New Roman"/>
          <w:b/>
          <w:color w:val="333333"/>
          <w:sz w:val="32"/>
          <w:szCs w:val="32"/>
          <w:lang w:val="en-US" w:eastAsia="ru-RU"/>
        </w:rPr>
        <w:t>10.00</w:t>
      </w:r>
      <w:r w:rsidR="0056491C">
        <w:rPr>
          <w:rFonts w:ascii="Times New Roman" w:eastAsia="Times New Roman" w:hAnsi="Times New Roman" w:cs="Times New Roman"/>
          <w:b/>
          <w:color w:val="333333"/>
          <w:sz w:val="32"/>
          <w:szCs w:val="32"/>
          <w:lang w:val="en-US" w:eastAsia="ru-RU"/>
        </w:rPr>
        <w:t xml:space="preserve"> Moscow time</w:t>
      </w:r>
    </w:p>
    <w:p w:rsidR="00CB657A" w:rsidRPr="00923074" w:rsidRDefault="00CB657A" w:rsidP="00DB7172">
      <w:pPr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b/>
          <w:color w:val="333333"/>
          <w:sz w:val="32"/>
          <w:szCs w:val="32"/>
          <w:lang w:val="en-US" w:eastAsia="ru-RU"/>
        </w:rPr>
      </w:pPr>
    </w:p>
    <w:p w:rsidR="00CB657A" w:rsidRPr="00923074" w:rsidRDefault="00CB657A" w:rsidP="00DB7172">
      <w:pPr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b/>
          <w:color w:val="333333"/>
          <w:sz w:val="32"/>
          <w:szCs w:val="32"/>
          <w:lang w:val="en-US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32"/>
          <w:szCs w:val="32"/>
          <w:lang w:val="en-US" w:eastAsia="ru-RU"/>
        </w:rPr>
        <w:t>ZOOM</w:t>
      </w:r>
      <w:r w:rsidRPr="00923074">
        <w:rPr>
          <w:rFonts w:ascii="Times New Roman" w:eastAsia="Times New Roman" w:hAnsi="Times New Roman" w:cs="Times New Roman"/>
          <w:b/>
          <w:color w:val="333333"/>
          <w:sz w:val="32"/>
          <w:szCs w:val="32"/>
          <w:lang w:val="en-US" w:eastAsia="ru-RU"/>
        </w:rPr>
        <w:t xml:space="preserve"> </w:t>
      </w:r>
    </w:p>
    <w:p w:rsidR="00CB657A" w:rsidRPr="00923074" w:rsidRDefault="00CB657A" w:rsidP="00DB7172">
      <w:pPr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b/>
          <w:color w:val="333333"/>
          <w:sz w:val="32"/>
          <w:szCs w:val="32"/>
          <w:lang w:val="en-US" w:eastAsia="ru-RU"/>
        </w:rPr>
      </w:pPr>
    </w:p>
    <w:p w:rsidR="00CB657A" w:rsidRDefault="00776F0B" w:rsidP="00DB7172">
      <w:pPr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b/>
          <w:color w:val="333333"/>
          <w:sz w:val="32"/>
          <w:szCs w:val="32"/>
          <w:lang w:val="en-US" w:eastAsia="ru-RU"/>
        </w:rPr>
      </w:pPr>
      <w:r w:rsidRPr="00776F0B">
        <w:rPr>
          <w:rFonts w:ascii="Times New Roman" w:eastAsia="Times New Roman" w:hAnsi="Times New Roman" w:cs="Times New Roman"/>
          <w:b/>
          <w:color w:val="333333"/>
          <w:sz w:val="32"/>
          <w:szCs w:val="32"/>
          <w:lang w:val="en-US" w:eastAsia="ru-RU"/>
        </w:rPr>
        <w:t>For the first time</w:t>
      </w:r>
      <w:r>
        <w:rPr>
          <w:rFonts w:ascii="Times New Roman" w:eastAsia="Times New Roman" w:hAnsi="Times New Roman" w:cs="Times New Roman"/>
          <w:b/>
          <w:color w:val="333333"/>
          <w:sz w:val="32"/>
          <w:szCs w:val="32"/>
          <w:lang w:val="en-US" w:eastAsia="ru-RU"/>
        </w:rPr>
        <w:t>,</w:t>
      </w:r>
      <w:r w:rsidRPr="00776F0B">
        <w:rPr>
          <w:rFonts w:ascii="Times New Roman" w:eastAsia="Times New Roman" w:hAnsi="Times New Roman" w:cs="Times New Roman"/>
          <w:b/>
          <w:color w:val="333333"/>
          <w:sz w:val="32"/>
          <w:szCs w:val="32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333333"/>
          <w:sz w:val="32"/>
          <w:szCs w:val="32"/>
          <w:lang w:val="en-US" w:eastAsia="ru-RU"/>
        </w:rPr>
        <w:t>the largest International F</w:t>
      </w:r>
      <w:r w:rsidRPr="00776F0B">
        <w:rPr>
          <w:rFonts w:ascii="Times New Roman" w:eastAsia="Times New Roman" w:hAnsi="Times New Roman" w:cs="Times New Roman"/>
          <w:b/>
          <w:color w:val="333333"/>
          <w:sz w:val="32"/>
          <w:szCs w:val="32"/>
          <w:lang w:val="en-US" w:eastAsia="ru-RU"/>
        </w:rPr>
        <w:t xml:space="preserve">orum </w:t>
      </w:r>
      <w:r>
        <w:rPr>
          <w:rFonts w:ascii="Times New Roman" w:eastAsia="Times New Roman" w:hAnsi="Times New Roman" w:cs="Times New Roman"/>
          <w:b/>
          <w:color w:val="333333"/>
          <w:sz w:val="32"/>
          <w:szCs w:val="32"/>
          <w:lang w:val="en-US" w:eastAsia="ru-RU"/>
        </w:rPr>
        <w:t xml:space="preserve">on Medical Law </w:t>
      </w:r>
      <w:r w:rsidRPr="00776F0B">
        <w:rPr>
          <w:rFonts w:ascii="Times New Roman" w:eastAsia="Times New Roman" w:hAnsi="Times New Roman" w:cs="Times New Roman"/>
          <w:b/>
          <w:color w:val="333333"/>
          <w:sz w:val="32"/>
          <w:szCs w:val="32"/>
          <w:lang w:val="en-US" w:eastAsia="ru-RU"/>
        </w:rPr>
        <w:t xml:space="preserve">will be held </w:t>
      </w:r>
      <w:r>
        <w:rPr>
          <w:rFonts w:ascii="Times New Roman" w:eastAsia="Times New Roman" w:hAnsi="Times New Roman" w:cs="Times New Roman"/>
          <w:b/>
          <w:color w:val="333333"/>
          <w:sz w:val="32"/>
          <w:szCs w:val="32"/>
          <w:lang w:val="en-US" w:eastAsia="ru-RU"/>
        </w:rPr>
        <w:t>at</w:t>
      </w:r>
      <w:r w:rsidRPr="00776F0B">
        <w:rPr>
          <w:rFonts w:ascii="Times New Roman" w:eastAsia="Times New Roman" w:hAnsi="Times New Roman" w:cs="Times New Roman"/>
          <w:b/>
          <w:color w:val="333333"/>
          <w:sz w:val="32"/>
          <w:szCs w:val="32"/>
          <w:lang w:val="en-US" w:eastAsia="ru-RU"/>
        </w:rPr>
        <w:t xml:space="preserve"> the border of Europe and Asia</w:t>
      </w:r>
      <w:r w:rsidR="00CB657A" w:rsidRPr="00776F0B">
        <w:rPr>
          <w:rFonts w:ascii="Times New Roman" w:eastAsia="Times New Roman" w:hAnsi="Times New Roman" w:cs="Times New Roman"/>
          <w:b/>
          <w:color w:val="333333"/>
          <w:sz w:val="32"/>
          <w:szCs w:val="32"/>
          <w:lang w:val="en-US" w:eastAsia="ru-RU"/>
        </w:rPr>
        <w:t>.</w:t>
      </w:r>
    </w:p>
    <w:p w:rsidR="00776F0B" w:rsidRPr="00776F0B" w:rsidRDefault="00776F0B" w:rsidP="00DB7172">
      <w:pPr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b/>
          <w:color w:val="333333"/>
          <w:sz w:val="32"/>
          <w:szCs w:val="32"/>
          <w:lang w:val="en-US" w:eastAsia="ru-RU"/>
        </w:rPr>
      </w:pPr>
    </w:p>
    <w:p w:rsidR="00CB657A" w:rsidRPr="00923074" w:rsidRDefault="00CB657A" w:rsidP="00DB7172">
      <w:pPr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color w:val="333333"/>
          <w:sz w:val="32"/>
          <w:szCs w:val="32"/>
          <w:lang w:val="en-US" w:eastAsia="ru-RU"/>
        </w:rPr>
      </w:pPr>
    </w:p>
    <w:p w:rsidR="000B342D" w:rsidRPr="000B342D" w:rsidRDefault="000B342D" w:rsidP="000B342D">
      <w:pPr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color w:val="333333"/>
          <w:sz w:val="32"/>
          <w:szCs w:val="32"/>
          <w:lang w:val="en-US" w:eastAsia="ru-RU"/>
        </w:rPr>
      </w:pPr>
      <w:r w:rsidRPr="000B342D">
        <w:rPr>
          <w:rFonts w:ascii="Times New Roman" w:eastAsia="Times New Roman" w:hAnsi="Times New Roman" w:cs="Times New Roman"/>
          <w:color w:val="333333"/>
          <w:sz w:val="32"/>
          <w:szCs w:val="32"/>
          <w:lang w:val="en-US" w:eastAsia="ru-RU"/>
        </w:rPr>
        <w:t>The Institute of Law and Business of</w:t>
      </w:r>
    </w:p>
    <w:p w:rsidR="000B342D" w:rsidRPr="000B342D" w:rsidRDefault="000B342D" w:rsidP="000B342D">
      <w:pPr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color w:val="333333"/>
          <w:sz w:val="32"/>
          <w:szCs w:val="32"/>
          <w:lang w:val="en-US" w:eastAsia="ru-RU"/>
        </w:rPr>
      </w:pPr>
      <w:r w:rsidRPr="000B342D">
        <w:rPr>
          <w:rFonts w:ascii="Times New Roman" w:eastAsia="Times New Roman" w:hAnsi="Times New Roman" w:cs="Times New Roman"/>
          <w:color w:val="333333"/>
          <w:sz w:val="32"/>
          <w:szCs w:val="32"/>
          <w:lang w:val="en-US" w:eastAsia="ru-RU"/>
        </w:rPr>
        <w:t>Ural State Law University</w:t>
      </w:r>
    </w:p>
    <w:p w:rsidR="000B342D" w:rsidRPr="000B342D" w:rsidRDefault="000B342D" w:rsidP="000B342D">
      <w:pPr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color w:val="333333"/>
          <w:sz w:val="32"/>
          <w:szCs w:val="32"/>
          <w:lang w:val="en-US" w:eastAsia="ru-RU"/>
        </w:rPr>
      </w:pPr>
      <w:proofErr w:type="gramStart"/>
      <w:r w:rsidRPr="000B342D">
        <w:rPr>
          <w:rFonts w:ascii="Times New Roman" w:eastAsia="Times New Roman" w:hAnsi="Times New Roman" w:cs="Times New Roman"/>
          <w:color w:val="333333"/>
          <w:sz w:val="32"/>
          <w:szCs w:val="32"/>
          <w:lang w:val="en-US" w:eastAsia="ru-RU"/>
        </w:rPr>
        <w:t>invites</w:t>
      </w:r>
      <w:proofErr w:type="gramEnd"/>
      <w:r w:rsidRPr="000B342D">
        <w:rPr>
          <w:rFonts w:ascii="Times New Roman" w:eastAsia="Times New Roman" w:hAnsi="Times New Roman" w:cs="Times New Roman"/>
          <w:color w:val="333333"/>
          <w:sz w:val="32"/>
          <w:szCs w:val="32"/>
          <w:lang w:val="en-US" w:eastAsia="ru-RU"/>
        </w:rPr>
        <w:t xml:space="preserve"> you to participate in the International Forum on Medical Law</w:t>
      </w:r>
      <w:r w:rsidR="00B97733">
        <w:rPr>
          <w:rFonts w:ascii="Times New Roman" w:eastAsia="Times New Roman" w:hAnsi="Times New Roman" w:cs="Times New Roman"/>
          <w:color w:val="333333"/>
          <w:sz w:val="32"/>
          <w:szCs w:val="32"/>
          <w:lang w:val="en-US" w:eastAsia="ru-RU"/>
        </w:rPr>
        <w:t>,</w:t>
      </w:r>
      <w:r w:rsidRPr="000B342D">
        <w:rPr>
          <w:rFonts w:ascii="Times New Roman" w:eastAsia="Times New Roman" w:hAnsi="Times New Roman" w:cs="Times New Roman"/>
          <w:color w:val="333333"/>
          <w:sz w:val="32"/>
          <w:szCs w:val="32"/>
          <w:lang w:val="en-US" w:eastAsia="ru-RU"/>
        </w:rPr>
        <w:t xml:space="preserve"> </w:t>
      </w:r>
    </w:p>
    <w:p w:rsidR="00851904" w:rsidRPr="000B342D" w:rsidRDefault="000B342D" w:rsidP="000B342D">
      <w:pPr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color w:val="333333"/>
          <w:sz w:val="32"/>
          <w:szCs w:val="32"/>
          <w:lang w:val="en-US" w:eastAsia="ru-RU"/>
        </w:rPr>
      </w:pPr>
      <w:proofErr w:type="gramStart"/>
      <w:r w:rsidRPr="000B342D">
        <w:rPr>
          <w:rFonts w:ascii="Times New Roman" w:eastAsia="Times New Roman" w:hAnsi="Times New Roman" w:cs="Times New Roman"/>
          <w:color w:val="333333"/>
          <w:sz w:val="32"/>
          <w:szCs w:val="32"/>
          <w:lang w:val="en-US" w:eastAsia="ru-RU"/>
        </w:rPr>
        <w:t>which</w:t>
      </w:r>
      <w:proofErr w:type="gramEnd"/>
      <w:r w:rsidRPr="000B342D">
        <w:rPr>
          <w:rFonts w:ascii="Times New Roman" w:eastAsia="Times New Roman" w:hAnsi="Times New Roman" w:cs="Times New Roman"/>
          <w:color w:val="333333"/>
          <w:sz w:val="32"/>
          <w:szCs w:val="32"/>
          <w:lang w:val="en-US" w:eastAsia="ru-RU"/>
        </w:rPr>
        <w:t xml:space="preserve"> will be held on April 20, 2021</w:t>
      </w:r>
    </w:p>
    <w:p w:rsidR="00CB657A" w:rsidRPr="000B342D" w:rsidRDefault="00CB657A" w:rsidP="00CB657A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333333"/>
          <w:sz w:val="32"/>
          <w:szCs w:val="32"/>
          <w:lang w:val="en-US" w:eastAsia="ru-RU"/>
        </w:rPr>
      </w:pPr>
    </w:p>
    <w:p w:rsidR="00CB657A" w:rsidRPr="00297E4C" w:rsidRDefault="00297E4C" w:rsidP="00CB657A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333333"/>
          <w:sz w:val="32"/>
          <w:szCs w:val="32"/>
          <w:lang w:val="en-US" w:eastAsia="ru-RU"/>
        </w:rPr>
      </w:pPr>
      <w:r w:rsidRPr="00297E4C">
        <w:rPr>
          <w:rFonts w:ascii="Times New Roman" w:eastAsia="Times New Roman" w:hAnsi="Times New Roman" w:cs="Times New Roman"/>
          <w:color w:val="333333"/>
          <w:sz w:val="32"/>
          <w:szCs w:val="32"/>
          <w:lang w:val="en-US" w:eastAsia="ru-RU"/>
        </w:rPr>
        <w:t>Speakers of the forthcoming Forum</w:t>
      </w:r>
      <w:r w:rsidRPr="00297E4C">
        <w:rPr>
          <w:rFonts w:ascii="Times New Roman" w:eastAsia="Times New Roman" w:hAnsi="Times New Roman" w:cs="Times New Roman"/>
          <w:color w:val="333333"/>
          <w:sz w:val="32"/>
          <w:szCs w:val="32"/>
          <w:lang w:val="en-US" w:eastAsia="ru-RU"/>
        </w:rPr>
        <w:tab/>
      </w:r>
      <w:r w:rsidR="004A731E">
        <w:rPr>
          <w:rFonts w:ascii="Times New Roman" w:eastAsia="Times New Roman" w:hAnsi="Times New Roman" w:cs="Times New Roman"/>
          <w:color w:val="333333"/>
          <w:sz w:val="32"/>
          <w:szCs w:val="32"/>
          <w:lang w:val="en-US" w:eastAsia="ru-RU"/>
        </w:rPr>
        <w:t xml:space="preserve"> </w:t>
      </w:r>
      <w:r w:rsidRPr="00297E4C">
        <w:rPr>
          <w:rFonts w:ascii="Times New Roman" w:eastAsia="Times New Roman" w:hAnsi="Times New Roman" w:cs="Times New Roman"/>
          <w:color w:val="333333"/>
          <w:sz w:val="32"/>
          <w:szCs w:val="32"/>
          <w:lang w:val="en-US" w:eastAsia="ru-RU"/>
        </w:rPr>
        <w:t>will be experts with long-term practical experience such as medical law practitioners, specialized in the protection of health workers and medical organizations; representatives of the judiciary and government authorities; experts evaluating the quality of medical care and forensic experts.</w:t>
      </w:r>
    </w:p>
    <w:p w:rsidR="006B6C6F" w:rsidRPr="00297E4C" w:rsidRDefault="006B6C6F" w:rsidP="000052B6">
      <w:pPr>
        <w:pStyle w:val="a3"/>
        <w:shd w:val="clear" w:color="auto" w:fill="FFFFFF"/>
        <w:spacing w:before="0" w:beforeAutospacing="0" w:after="150" w:afterAutospacing="0"/>
        <w:ind w:firstLine="284"/>
        <w:jc w:val="center"/>
        <w:rPr>
          <w:rFonts w:eastAsiaTheme="minorHAnsi"/>
          <w:b/>
          <w:color w:val="000000"/>
          <w:sz w:val="32"/>
          <w:szCs w:val="32"/>
          <w:shd w:val="clear" w:color="auto" w:fill="FFFFFF"/>
          <w:lang w:val="en-US" w:eastAsia="en-US"/>
        </w:rPr>
      </w:pPr>
    </w:p>
    <w:p w:rsidR="003F1201" w:rsidRPr="004A731E" w:rsidRDefault="004A731E" w:rsidP="000052B6">
      <w:pPr>
        <w:pStyle w:val="a3"/>
        <w:shd w:val="clear" w:color="auto" w:fill="FFFFFF"/>
        <w:spacing w:before="0" w:beforeAutospacing="0" w:after="150" w:afterAutospacing="0"/>
        <w:ind w:firstLine="284"/>
        <w:jc w:val="both"/>
        <w:rPr>
          <w:color w:val="333333"/>
          <w:sz w:val="32"/>
          <w:szCs w:val="32"/>
          <w:lang w:val="en-US"/>
        </w:rPr>
      </w:pPr>
      <w:r w:rsidRPr="004A731E">
        <w:rPr>
          <w:color w:val="333333"/>
          <w:sz w:val="32"/>
          <w:szCs w:val="32"/>
          <w:lang w:val="en-US"/>
        </w:rPr>
        <w:t>The upcoming Forum is a platform for experience exchange and cooperation with a view to making practical decisions on legal risk reduction while providing medical care.</w:t>
      </w:r>
    </w:p>
    <w:p w:rsidR="003F1201" w:rsidRPr="004A731E" w:rsidRDefault="00CB657A" w:rsidP="000052B6">
      <w:pPr>
        <w:pStyle w:val="a3"/>
        <w:shd w:val="clear" w:color="auto" w:fill="FFFFFF"/>
        <w:spacing w:before="0" w:beforeAutospacing="0" w:after="150" w:afterAutospacing="0"/>
        <w:ind w:firstLine="284"/>
        <w:jc w:val="both"/>
        <w:rPr>
          <w:color w:val="333333"/>
          <w:sz w:val="32"/>
          <w:szCs w:val="32"/>
          <w:lang w:val="en-US"/>
        </w:rPr>
      </w:pPr>
      <w:r w:rsidRPr="004A731E">
        <w:rPr>
          <w:color w:val="333333"/>
          <w:sz w:val="32"/>
          <w:szCs w:val="32"/>
          <w:lang w:val="en-US"/>
        </w:rPr>
        <w:t xml:space="preserve">  </w:t>
      </w:r>
      <w:r w:rsidR="004A731E" w:rsidRPr="004A731E">
        <w:rPr>
          <w:color w:val="333333"/>
          <w:sz w:val="32"/>
          <w:szCs w:val="32"/>
          <w:lang w:val="en-US"/>
        </w:rPr>
        <w:t xml:space="preserve">You have a unique opportunity to </w:t>
      </w:r>
      <w:r w:rsidR="004A731E">
        <w:rPr>
          <w:color w:val="333333"/>
          <w:sz w:val="32"/>
          <w:szCs w:val="32"/>
          <w:lang w:val="en-US"/>
        </w:rPr>
        <w:t>t</w:t>
      </w:r>
      <w:r w:rsidR="004A731E" w:rsidRPr="004A731E">
        <w:rPr>
          <w:color w:val="333333"/>
          <w:sz w:val="32"/>
          <w:szCs w:val="32"/>
          <w:lang w:val="en-US"/>
        </w:rPr>
        <w:t xml:space="preserve">ake part in the work of </w:t>
      </w:r>
      <w:r w:rsidR="004A731E">
        <w:rPr>
          <w:color w:val="333333"/>
          <w:sz w:val="32"/>
          <w:szCs w:val="32"/>
          <w:lang w:val="en-US"/>
        </w:rPr>
        <w:t>the following sections of the Forum</w:t>
      </w:r>
      <w:r w:rsidR="003F1201" w:rsidRPr="004A731E">
        <w:rPr>
          <w:color w:val="333333"/>
          <w:sz w:val="32"/>
          <w:szCs w:val="32"/>
          <w:lang w:val="en-US"/>
        </w:rPr>
        <w:t>:</w:t>
      </w:r>
    </w:p>
    <w:p w:rsidR="003F1201" w:rsidRPr="004209E7" w:rsidRDefault="003F1201" w:rsidP="000052B6">
      <w:pPr>
        <w:pStyle w:val="a3"/>
        <w:shd w:val="clear" w:color="auto" w:fill="FFFFFF"/>
        <w:spacing w:after="150"/>
        <w:ind w:firstLine="284"/>
        <w:jc w:val="both"/>
        <w:rPr>
          <w:b/>
          <w:i/>
          <w:color w:val="1F497D" w:themeColor="text2"/>
          <w:sz w:val="32"/>
          <w:szCs w:val="32"/>
          <w:lang w:val="en-US"/>
        </w:rPr>
      </w:pPr>
      <w:r w:rsidRPr="004209E7">
        <w:rPr>
          <w:b/>
          <w:i/>
          <w:color w:val="1F497D" w:themeColor="text2"/>
          <w:sz w:val="32"/>
          <w:szCs w:val="32"/>
          <w:lang w:val="en-US"/>
        </w:rPr>
        <w:t xml:space="preserve">1) </w:t>
      </w:r>
      <w:r w:rsidR="004209E7" w:rsidRPr="004209E7">
        <w:rPr>
          <w:b/>
          <w:i/>
          <w:color w:val="1F497D" w:themeColor="text2"/>
          <w:sz w:val="32"/>
          <w:szCs w:val="32"/>
          <w:lang w:val="en-US"/>
        </w:rPr>
        <w:t>Private legal regulation in medicine;</w:t>
      </w:r>
      <w:r w:rsidRPr="004209E7">
        <w:rPr>
          <w:b/>
          <w:i/>
          <w:color w:val="1F497D" w:themeColor="text2"/>
          <w:sz w:val="32"/>
          <w:szCs w:val="32"/>
          <w:lang w:val="en-US"/>
        </w:rPr>
        <w:t xml:space="preserve"> </w:t>
      </w:r>
    </w:p>
    <w:p w:rsidR="003F1201" w:rsidRPr="004209E7" w:rsidRDefault="003F1201" w:rsidP="000052B6">
      <w:pPr>
        <w:pStyle w:val="a3"/>
        <w:shd w:val="clear" w:color="auto" w:fill="FFFFFF"/>
        <w:spacing w:after="150"/>
        <w:ind w:firstLine="284"/>
        <w:jc w:val="both"/>
        <w:rPr>
          <w:b/>
          <w:i/>
          <w:color w:val="1F497D" w:themeColor="text2"/>
          <w:sz w:val="32"/>
          <w:szCs w:val="32"/>
          <w:lang w:val="en-US"/>
        </w:rPr>
      </w:pPr>
      <w:r w:rsidRPr="004209E7">
        <w:rPr>
          <w:b/>
          <w:i/>
          <w:color w:val="1F497D" w:themeColor="text2"/>
          <w:sz w:val="32"/>
          <w:szCs w:val="32"/>
          <w:lang w:val="en-US"/>
        </w:rPr>
        <w:lastRenderedPageBreak/>
        <w:t xml:space="preserve">2) </w:t>
      </w:r>
      <w:r w:rsidR="004209E7" w:rsidRPr="004209E7">
        <w:rPr>
          <w:b/>
          <w:i/>
          <w:color w:val="1F497D" w:themeColor="text2"/>
          <w:sz w:val="32"/>
          <w:szCs w:val="32"/>
          <w:lang w:val="en-US"/>
        </w:rPr>
        <w:t>Medical Law in the Digital Economy and Technologies</w:t>
      </w:r>
      <w:r w:rsidRPr="004209E7">
        <w:rPr>
          <w:b/>
          <w:i/>
          <w:color w:val="1F497D" w:themeColor="text2"/>
          <w:sz w:val="32"/>
          <w:szCs w:val="32"/>
          <w:lang w:val="en-US"/>
        </w:rPr>
        <w:t>;</w:t>
      </w:r>
    </w:p>
    <w:p w:rsidR="003F1201" w:rsidRPr="004209E7" w:rsidRDefault="003F1201" w:rsidP="000052B6">
      <w:pPr>
        <w:pStyle w:val="a3"/>
        <w:shd w:val="clear" w:color="auto" w:fill="FFFFFF"/>
        <w:spacing w:after="150"/>
        <w:ind w:firstLine="284"/>
        <w:jc w:val="both"/>
        <w:rPr>
          <w:b/>
          <w:i/>
          <w:color w:val="1F497D" w:themeColor="text2"/>
          <w:sz w:val="32"/>
          <w:szCs w:val="32"/>
          <w:lang w:val="en-US"/>
        </w:rPr>
      </w:pPr>
      <w:r w:rsidRPr="004209E7">
        <w:rPr>
          <w:b/>
          <w:i/>
          <w:color w:val="1F497D" w:themeColor="text2"/>
          <w:sz w:val="32"/>
          <w:szCs w:val="32"/>
          <w:lang w:val="en-US"/>
        </w:rPr>
        <w:t xml:space="preserve">3) </w:t>
      </w:r>
      <w:r w:rsidR="004209E7" w:rsidRPr="004209E7">
        <w:rPr>
          <w:b/>
          <w:i/>
          <w:color w:val="1F497D" w:themeColor="text2"/>
          <w:sz w:val="32"/>
          <w:szCs w:val="32"/>
          <w:lang w:val="en-US"/>
        </w:rPr>
        <w:t xml:space="preserve">Special features of health workers </w:t>
      </w:r>
      <w:proofErr w:type="spellStart"/>
      <w:r w:rsidR="004209E7" w:rsidRPr="004209E7">
        <w:rPr>
          <w:b/>
          <w:i/>
          <w:color w:val="1F497D" w:themeColor="text2"/>
          <w:sz w:val="32"/>
          <w:szCs w:val="32"/>
          <w:lang w:val="en-US"/>
        </w:rPr>
        <w:t>labour</w:t>
      </w:r>
      <w:proofErr w:type="spellEnd"/>
      <w:r w:rsidR="004209E7" w:rsidRPr="004209E7">
        <w:rPr>
          <w:b/>
          <w:i/>
          <w:color w:val="1F497D" w:themeColor="text2"/>
          <w:sz w:val="32"/>
          <w:szCs w:val="32"/>
          <w:lang w:val="en-US"/>
        </w:rPr>
        <w:t xml:space="preserve"> regulations</w:t>
      </w:r>
      <w:r w:rsidRPr="004209E7">
        <w:rPr>
          <w:b/>
          <w:i/>
          <w:color w:val="1F497D" w:themeColor="text2"/>
          <w:sz w:val="32"/>
          <w:szCs w:val="32"/>
          <w:lang w:val="en-US"/>
        </w:rPr>
        <w:t>;</w:t>
      </w:r>
    </w:p>
    <w:p w:rsidR="003F1201" w:rsidRPr="004209E7" w:rsidRDefault="00460288" w:rsidP="000052B6">
      <w:pPr>
        <w:pStyle w:val="a3"/>
        <w:shd w:val="clear" w:color="auto" w:fill="FFFFFF"/>
        <w:spacing w:after="150"/>
        <w:ind w:firstLine="284"/>
        <w:jc w:val="both"/>
        <w:rPr>
          <w:b/>
          <w:i/>
          <w:color w:val="1F497D" w:themeColor="text2"/>
          <w:sz w:val="32"/>
          <w:szCs w:val="32"/>
          <w:lang w:val="en-US"/>
        </w:rPr>
      </w:pPr>
      <w:r w:rsidRPr="004209E7">
        <w:rPr>
          <w:b/>
          <w:i/>
          <w:color w:val="1F497D" w:themeColor="text2"/>
          <w:sz w:val="32"/>
          <w:szCs w:val="32"/>
          <w:lang w:val="en-US"/>
        </w:rPr>
        <w:t>4)</w:t>
      </w:r>
      <w:r w:rsidR="004209E7" w:rsidRPr="004209E7">
        <w:rPr>
          <w:lang w:val="en-US"/>
        </w:rPr>
        <w:t xml:space="preserve"> </w:t>
      </w:r>
      <w:r w:rsidR="004209E7" w:rsidRPr="004209E7">
        <w:rPr>
          <w:b/>
          <w:i/>
          <w:color w:val="1F497D" w:themeColor="text2"/>
          <w:sz w:val="32"/>
          <w:szCs w:val="32"/>
          <w:lang w:val="en-US"/>
        </w:rPr>
        <w:t>Criminal legal regulation of biomedical technologies</w:t>
      </w:r>
      <w:r w:rsidR="003F1201" w:rsidRPr="004209E7">
        <w:rPr>
          <w:b/>
          <w:i/>
          <w:color w:val="1F497D" w:themeColor="text2"/>
          <w:sz w:val="32"/>
          <w:szCs w:val="32"/>
          <w:lang w:val="en-US"/>
        </w:rPr>
        <w:t>;</w:t>
      </w:r>
    </w:p>
    <w:p w:rsidR="003F1201" w:rsidRPr="004209E7" w:rsidRDefault="003F1201" w:rsidP="000052B6">
      <w:pPr>
        <w:pStyle w:val="a3"/>
        <w:shd w:val="clear" w:color="auto" w:fill="FFFFFF"/>
        <w:spacing w:after="150"/>
        <w:ind w:firstLine="284"/>
        <w:jc w:val="both"/>
        <w:rPr>
          <w:b/>
          <w:i/>
          <w:color w:val="1F497D" w:themeColor="text2"/>
          <w:sz w:val="32"/>
          <w:szCs w:val="32"/>
          <w:lang w:val="en-US"/>
        </w:rPr>
      </w:pPr>
      <w:r w:rsidRPr="004209E7">
        <w:rPr>
          <w:b/>
          <w:i/>
          <w:color w:val="1F497D" w:themeColor="text2"/>
          <w:sz w:val="32"/>
          <w:szCs w:val="32"/>
          <w:lang w:val="en-US"/>
        </w:rPr>
        <w:t xml:space="preserve">5) </w:t>
      </w:r>
      <w:r w:rsidR="004209E7" w:rsidRPr="004209E7">
        <w:rPr>
          <w:b/>
          <w:i/>
          <w:color w:val="1F497D" w:themeColor="text2"/>
          <w:sz w:val="32"/>
          <w:szCs w:val="32"/>
          <w:lang w:val="en-US"/>
        </w:rPr>
        <w:t>Philosophy of medicine: traditions and topical issues of our times</w:t>
      </w:r>
      <w:r w:rsidRPr="004209E7">
        <w:rPr>
          <w:b/>
          <w:i/>
          <w:color w:val="1F497D" w:themeColor="text2"/>
          <w:sz w:val="32"/>
          <w:szCs w:val="32"/>
          <w:lang w:val="en-US"/>
        </w:rPr>
        <w:t>;</w:t>
      </w:r>
    </w:p>
    <w:p w:rsidR="003F1201" w:rsidRPr="004F33B4" w:rsidRDefault="003F1201" w:rsidP="000052B6">
      <w:pPr>
        <w:pStyle w:val="a3"/>
        <w:shd w:val="clear" w:color="auto" w:fill="FFFFFF"/>
        <w:spacing w:after="150"/>
        <w:ind w:firstLine="284"/>
        <w:jc w:val="both"/>
        <w:rPr>
          <w:b/>
          <w:i/>
          <w:color w:val="1F497D" w:themeColor="text2"/>
          <w:sz w:val="32"/>
          <w:szCs w:val="32"/>
          <w:lang w:val="en-US"/>
        </w:rPr>
      </w:pPr>
      <w:r w:rsidRPr="004F33B4">
        <w:rPr>
          <w:b/>
          <w:i/>
          <w:color w:val="1F497D" w:themeColor="text2"/>
          <w:sz w:val="32"/>
          <w:szCs w:val="32"/>
          <w:lang w:val="en-US"/>
        </w:rPr>
        <w:t xml:space="preserve">6) </w:t>
      </w:r>
      <w:r w:rsidR="004F33B4" w:rsidRPr="004F33B4">
        <w:rPr>
          <w:b/>
          <w:i/>
          <w:color w:val="1F497D" w:themeColor="text2"/>
          <w:sz w:val="32"/>
          <w:szCs w:val="32"/>
          <w:lang w:val="en-US"/>
        </w:rPr>
        <w:t>A forensic medical examination</w:t>
      </w:r>
      <w:r w:rsidRPr="004F33B4">
        <w:rPr>
          <w:b/>
          <w:i/>
          <w:color w:val="1F497D" w:themeColor="text2"/>
          <w:sz w:val="32"/>
          <w:szCs w:val="32"/>
          <w:lang w:val="en-US"/>
        </w:rPr>
        <w:t>;</w:t>
      </w:r>
    </w:p>
    <w:p w:rsidR="003F1201" w:rsidRPr="004F33B4" w:rsidRDefault="003F1201" w:rsidP="000052B6">
      <w:pPr>
        <w:pStyle w:val="a3"/>
        <w:shd w:val="clear" w:color="auto" w:fill="FFFFFF"/>
        <w:spacing w:after="150"/>
        <w:ind w:firstLine="284"/>
        <w:jc w:val="both"/>
        <w:rPr>
          <w:b/>
          <w:i/>
          <w:color w:val="1F497D" w:themeColor="text2"/>
          <w:sz w:val="32"/>
          <w:szCs w:val="32"/>
          <w:lang w:val="en-US"/>
        </w:rPr>
      </w:pPr>
      <w:r w:rsidRPr="004F33B4">
        <w:rPr>
          <w:b/>
          <w:i/>
          <w:color w:val="1F497D" w:themeColor="text2"/>
          <w:sz w:val="32"/>
          <w:szCs w:val="32"/>
          <w:lang w:val="en-US"/>
        </w:rPr>
        <w:t xml:space="preserve">7) </w:t>
      </w:r>
      <w:r w:rsidR="004F33B4" w:rsidRPr="004F33B4">
        <w:rPr>
          <w:b/>
          <w:i/>
          <w:color w:val="1F497D" w:themeColor="text2"/>
          <w:sz w:val="32"/>
          <w:szCs w:val="32"/>
          <w:lang w:val="en-US"/>
        </w:rPr>
        <w:t>Judicial disputes in health service delivery: theoretical models and practical implementation</w:t>
      </w:r>
      <w:r w:rsidRPr="004F33B4">
        <w:rPr>
          <w:b/>
          <w:i/>
          <w:color w:val="1F497D" w:themeColor="text2"/>
          <w:sz w:val="32"/>
          <w:szCs w:val="32"/>
          <w:lang w:val="en-US"/>
        </w:rPr>
        <w:t>;</w:t>
      </w:r>
    </w:p>
    <w:p w:rsidR="003F1201" w:rsidRPr="007C74AD" w:rsidRDefault="003F1201" w:rsidP="000052B6">
      <w:pPr>
        <w:pStyle w:val="a3"/>
        <w:shd w:val="clear" w:color="auto" w:fill="FFFFFF"/>
        <w:spacing w:after="150"/>
        <w:ind w:firstLine="284"/>
        <w:jc w:val="both"/>
        <w:rPr>
          <w:b/>
          <w:i/>
          <w:color w:val="1F497D" w:themeColor="text2"/>
          <w:sz w:val="32"/>
          <w:szCs w:val="32"/>
          <w:lang w:val="en-US"/>
        </w:rPr>
      </w:pPr>
      <w:r w:rsidRPr="007C74AD">
        <w:rPr>
          <w:b/>
          <w:i/>
          <w:color w:val="1F497D" w:themeColor="text2"/>
          <w:sz w:val="32"/>
          <w:szCs w:val="32"/>
          <w:lang w:val="en-US"/>
        </w:rPr>
        <w:t xml:space="preserve">8) </w:t>
      </w:r>
      <w:r w:rsidR="007C74AD" w:rsidRPr="007C74AD">
        <w:rPr>
          <w:b/>
          <w:i/>
          <w:color w:val="1F497D" w:themeColor="text2"/>
          <w:sz w:val="32"/>
          <w:szCs w:val="32"/>
          <w:lang w:val="en-US"/>
        </w:rPr>
        <w:t>Constitutional guarantees and human rights in the health care sphere, medicine and modern medicine technologies</w:t>
      </w:r>
      <w:r w:rsidRPr="007C74AD">
        <w:rPr>
          <w:b/>
          <w:i/>
          <w:color w:val="1F497D" w:themeColor="text2"/>
          <w:sz w:val="32"/>
          <w:szCs w:val="32"/>
          <w:lang w:val="en-US"/>
        </w:rPr>
        <w:t>;</w:t>
      </w:r>
    </w:p>
    <w:p w:rsidR="003F1201" w:rsidRPr="00501757" w:rsidRDefault="003F1201" w:rsidP="000052B6">
      <w:pPr>
        <w:pStyle w:val="a3"/>
        <w:shd w:val="clear" w:color="auto" w:fill="FFFFFF"/>
        <w:spacing w:after="150"/>
        <w:ind w:firstLine="284"/>
        <w:jc w:val="both"/>
        <w:rPr>
          <w:b/>
          <w:i/>
          <w:color w:val="1F497D" w:themeColor="text2"/>
          <w:sz w:val="32"/>
          <w:szCs w:val="32"/>
          <w:lang w:val="en-US"/>
        </w:rPr>
      </w:pPr>
      <w:r w:rsidRPr="00501757">
        <w:rPr>
          <w:b/>
          <w:i/>
          <w:color w:val="1F497D" w:themeColor="text2"/>
          <w:sz w:val="32"/>
          <w:szCs w:val="32"/>
          <w:lang w:val="en-US"/>
        </w:rPr>
        <w:t xml:space="preserve">9) </w:t>
      </w:r>
      <w:r w:rsidR="007C74AD" w:rsidRPr="007C74AD">
        <w:rPr>
          <w:b/>
          <w:i/>
          <w:color w:val="1F497D" w:themeColor="text2"/>
          <w:sz w:val="32"/>
          <w:szCs w:val="32"/>
          <w:lang w:val="en-US"/>
        </w:rPr>
        <w:t>Medical Law: English version</w:t>
      </w:r>
      <w:r w:rsidRPr="00501757">
        <w:rPr>
          <w:b/>
          <w:i/>
          <w:color w:val="1F497D" w:themeColor="text2"/>
          <w:sz w:val="32"/>
          <w:szCs w:val="32"/>
          <w:lang w:val="en-US"/>
        </w:rPr>
        <w:t>;</w:t>
      </w:r>
    </w:p>
    <w:p w:rsidR="00D2310F" w:rsidRDefault="003F1201" w:rsidP="000052B6">
      <w:pPr>
        <w:pStyle w:val="a3"/>
        <w:shd w:val="clear" w:color="auto" w:fill="FFFFFF"/>
        <w:spacing w:after="150"/>
        <w:ind w:firstLine="284"/>
        <w:jc w:val="both"/>
        <w:rPr>
          <w:b/>
          <w:i/>
          <w:color w:val="1F497D" w:themeColor="text2"/>
          <w:sz w:val="32"/>
          <w:szCs w:val="32"/>
          <w:lang w:val="en-US"/>
        </w:rPr>
      </w:pPr>
      <w:r w:rsidRPr="001C400F">
        <w:rPr>
          <w:b/>
          <w:i/>
          <w:color w:val="1F497D" w:themeColor="text2"/>
          <w:sz w:val="32"/>
          <w:szCs w:val="32"/>
          <w:lang w:val="en-US"/>
        </w:rPr>
        <w:t xml:space="preserve">10) </w:t>
      </w:r>
      <w:r w:rsidR="001C400F" w:rsidRPr="001C400F">
        <w:rPr>
          <w:b/>
          <w:i/>
          <w:color w:val="1F497D" w:themeColor="text2"/>
          <w:sz w:val="32"/>
          <w:szCs w:val="32"/>
          <w:lang w:val="en-US"/>
        </w:rPr>
        <w:t>Section of young researchers (students (specialists and bachelors</w:t>
      </w:r>
      <w:r w:rsidR="001C400F">
        <w:rPr>
          <w:b/>
          <w:i/>
          <w:color w:val="1F497D" w:themeColor="text2"/>
          <w:sz w:val="32"/>
          <w:szCs w:val="32"/>
          <w:lang w:val="en-US"/>
        </w:rPr>
        <w:t>),</w:t>
      </w:r>
      <w:r w:rsidR="001C400F" w:rsidRPr="001C400F">
        <w:rPr>
          <w:b/>
          <w:i/>
          <w:color w:val="1F497D" w:themeColor="text2"/>
          <w:sz w:val="32"/>
          <w:szCs w:val="32"/>
          <w:lang w:val="en-US"/>
        </w:rPr>
        <w:t xml:space="preserve"> Master’s and postgraduate students).</w:t>
      </w:r>
      <w:r w:rsidR="001C400F">
        <w:rPr>
          <w:b/>
          <w:i/>
          <w:color w:val="1F497D" w:themeColor="text2"/>
          <w:sz w:val="32"/>
          <w:szCs w:val="32"/>
          <w:lang w:val="en-US"/>
        </w:rPr>
        <w:t xml:space="preserve"> </w:t>
      </w:r>
    </w:p>
    <w:p w:rsidR="00851904" w:rsidRPr="00D2310F" w:rsidRDefault="00B86AB5" w:rsidP="000052B6">
      <w:pPr>
        <w:pStyle w:val="a3"/>
        <w:shd w:val="clear" w:color="auto" w:fill="FFFFFF"/>
        <w:spacing w:after="150"/>
        <w:ind w:firstLine="284"/>
        <w:jc w:val="both"/>
        <w:rPr>
          <w:color w:val="333333"/>
          <w:sz w:val="32"/>
          <w:szCs w:val="32"/>
          <w:lang w:val="en-US"/>
        </w:rPr>
      </w:pPr>
      <w:r w:rsidRPr="00B86AB5">
        <w:rPr>
          <w:color w:val="333333"/>
          <w:sz w:val="32"/>
          <w:szCs w:val="32"/>
          <w:lang w:val="en-US"/>
        </w:rPr>
        <w:t xml:space="preserve">The articles prepared by the participants in accordance with the requirements of the Russian Science Citation Index should be sent to the e-mail address:  </w:t>
      </w:r>
      <w:r w:rsidR="00A05BEC" w:rsidRPr="00A05BEC">
        <w:rPr>
          <w:b/>
          <w:color w:val="333333"/>
          <w:sz w:val="32"/>
          <w:szCs w:val="32"/>
          <w:u w:val="single"/>
          <w:lang w:val="en-US"/>
        </w:rPr>
        <w:t>medical.law.forum@mail.ru</w:t>
      </w:r>
      <w:r w:rsidR="00A05BEC" w:rsidRPr="00A05BEC">
        <w:rPr>
          <w:color w:val="333333"/>
          <w:sz w:val="32"/>
          <w:szCs w:val="32"/>
          <w:lang w:val="en-US"/>
        </w:rPr>
        <w:t xml:space="preserve"> </w:t>
      </w:r>
      <w:r w:rsidRPr="00B86AB5">
        <w:rPr>
          <w:color w:val="333333"/>
          <w:sz w:val="32"/>
          <w:szCs w:val="32"/>
          <w:lang w:val="en-US"/>
        </w:rPr>
        <w:t xml:space="preserve">_with the subject “An article for Medical Forum” until April 10, 2021 (till 23:59 </w:t>
      </w:r>
      <w:r w:rsidR="00DF41AA">
        <w:rPr>
          <w:color w:val="333333"/>
          <w:sz w:val="32"/>
          <w:szCs w:val="32"/>
          <w:lang w:val="en-US"/>
        </w:rPr>
        <w:t>Ye</w:t>
      </w:r>
      <w:r w:rsidRPr="00B86AB5">
        <w:rPr>
          <w:color w:val="333333"/>
          <w:sz w:val="32"/>
          <w:szCs w:val="32"/>
          <w:lang w:val="en-US"/>
        </w:rPr>
        <w:t xml:space="preserve">katerinburg time). </w:t>
      </w:r>
    </w:p>
    <w:p w:rsidR="00023426" w:rsidRPr="00AF437B" w:rsidRDefault="00D2310F" w:rsidP="000052B6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333333"/>
          <w:sz w:val="32"/>
          <w:szCs w:val="32"/>
          <w:lang w:val="en-US" w:eastAsia="ru-RU"/>
        </w:rPr>
      </w:pPr>
      <w:r>
        <w:rPr>
          <w:rFonts w:ascii="Times New Roman" w:eastAsia="Times New Roman" w:hAnsi="Times New Roman" w:cs="Times New Roman"/>
          <w:color w:val="333333"/>
          <w:sz w:val="32"/>
          <w:szCs w:val="32"/>
          <w:lang w:val="en-US" w:eastAsia="ru-RU"/>
        </w:rPr>
        <w:t>As</w:t>
      </w:r>
      <w:r w:rsidRPr="00045A5A">
        <w:rPr>
          <w:rFonts w:ascii="Times New Roman" w:eastAsia="Times New Roman" w:hAnsi="Times New Roman" w:cs="Times New Roman"/>
          <w:color w:val="333333"/>
          <w:sz w:val="32"/>
          <w:szCs w:val="32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32"/>
          <w:szCs w:val="32"/>
          <w:lang w:val="en-US" w:eastAsia="ru-RU"/>
        </w:rPr>
        <w:t>a</w:t>
      </w:r>
      <w:r w:rsidRPr="00045A5A">
        <w:rPr>
          <w:rFonts w:ascii="Times New Roman" w:eastAsia="Times New Roman" w:hAnsi="Times New Roman" w:cs="Times New Roman"/>
          <w:color w:val="333333"/>
          <w:sz w:val="32"/>
          <w:szCs w:val="32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32"/>
          <w:szCs w:val="32"/>
          <w:lang w:val="en-US" w:eastAsia="ru-RU"/>
        </w:rPr>
        <w:t>follow</w:t>
      </w:r>
      <w:r w:rsidRPr="00045A5A">
        <w:rPr>
          <w:rFonts w:ascii="Times New Roman" w:eastAsia="Times New Roman" w:hAnsi="Times New Roman" w:cs="Times New Roman"/>
          <w:color w:val="333333"/>
          <w:sz w:val="32"/>
          <w:szCs w:val="32"/>
          <w:lang w:val="en-US" w:eastAsia="ru-RU"/>
        </w:rPr>
        <w:t>-</w:t>
      </w:r>
      <w:r>
        <w:rPr>
          <w:rFonts w:ascii="Times New Roman" w:eastAsia="Times New Roman" w:hAnsi="Times New Roman" w:cs="Times New Roman"/>
          <w:color w:val="333333"/>
          <w:sz w:val="32"/>
          <w:szCs w:val="32"/>
          <w:lang w:val="en-US" w:eastAsia="ru-RU"/>
        </w:rPr>
        <w:t>up</w:t>
      </w:r>
      <w:r w:rsidRPr="00045A5A">
        <w:rPr>
          <w:rFonts w:ascii="Times New Roman" w:eastAsia="Times New Roman" w:hAnsi="Times New Roman" w:cs="Times New Roman"/>
          <w:color w:val="333333"/>
          <w:sz w:val="32"/>
          <w:szCs w:val="32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32"/>
          <w:szCs w:val="32"/>
          <w:lang w:val="en-US" w:eastAsia="ru-RU"/>
        </w:rPr>
        <w:t>to</w:t>
      </w:r>
      <w:r w:rsidRPr="00045A5A">
        <w:rPr>
          <w:rFonts w:ascii="Times New Roman" w:eastAsia="Times New Roman" w:hAnsi="Times New Roman" w:cs="Times New Roman"/>
          <w:color w:val="333333"/>
          <w:sz w:val="32"/>
          <w:szCs w:val="32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32"/>
          <w:szCs w:val="32"/>
          <w:lang w:val="en-US" w:eastAsia="ru-RU"/>
        </w:rPr>
        <w:t>the</w:t>
      </w:r>
      <w:r w:rsidRPr="00045A5A">
        <w:rPr>
          <w:rFonts w:ascii="Times New Roman" w:eastAsia="Times New Roman" w:hAnsi="Times New Roman" w:cs="Times New Roman"/>
          <w:color w:val="333333"/>
          <w:sz w:val="32"/>
          <w:szCs w:val="32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32"/>
          <w:szCs w:val="32"/>
          <w:lang w:val="en-US" w:eastAsia="ru-RU"/>
        </w:rPr>
        <w:t>Forum</w:t>
      </w:r>
      <w:r w:rsidRPr="00045A5A">
        <w:rPr>
          <w:rFonts w:ascii="Times New Roman" w:eastAsia="Times New Roman" w:hAnsi="Times New Roman" w:cs="Times New Roman"/>
          <w:color w:val="333333"/>
          <w:sz w:val="32"/>
          <w:szCs w:val="32"/>
          <w:lang w:val="en-US" w:eastAsia="ru-RU"/>
        </w:rPr>
        <w:t xml:space="preserve">, </w:t>
      </w:r>
      <w:r w:rsidR="004308EA">
        <w:rPr>
          <w:rFonts w:ascii="Times New Roman" w:eastAsia="Times New Roman" w:hAnsi="Times New Roman" w:cs="Times New Roman"/>
          <w:color w:val="333333"/>
          <w:sz w:val="32"/>
          <w:szCs w:val="32"/>
          <w:lang w:val="en-US" w:eastAsia="ru-RU"/>
        </w:rPr>
        <w:t>abstracts</w:t>
      </w:r>
      <w:r w:rsidR="00045A5A">
        <w:rPr>
          <w:rFonts w:ascii="Times New Roman" w:eastAsia="Times New Roman" w:hAnsi="Times New Roman" w:cs="Times New Roman"/>
          <w:color w:val="333333"/>
          <w:sz w:val="32"/>
          <w:szCs w:val="32"/>
          <w:lang w:val="en-US" w:eastAsia="ru-RU"/>
        </w:rPr>
        <w:t xml:space="preserve"> of the participants will be published </w:t>
      </w:r>
      <w:r w:rsidR="00C6522C">
        <w:rPr>
          <w:rFonts w:ascii="Times New Roman" w:eastAsia="Times New Roman" w:hAnsi="Times New Roman" w:cs="Times New Roman"/>
          <w:color w:val="333333"/>
          <w:sz w:val="32"/>
          <w:szCs w:val="32"/>
          <w:lang w:val="en-US" w:eastAsia="ru-RU"/>
        </w:rPr>
        <w:t xml:space="preserve">in the </w:t>
      </w:r>
      <w:r w:rsidR="002F2D08">
        <w:rPr>
          <w:rFonts w:ascii="Times New Roman" w:eastAsia="Times New Roman" w:hAnsi="Times New Roman" w:cs="Times New Roman"/>
          <w:color w:val="333333"/>
          <w:sz w:val="32"/>
          <w:szCs w:val="32"/>
          <w:lang w:val="en-US" w:eastAsia="ru-RU"/>
        </w:rPr>
        <w:t xml:space="preserve">Digest </w:t>
      </w:r>
      <w:r w:rsidR="00AF437B">
        <w:rPr>
          <w:rFonts w:ascii="Times New Roman" w:eastAsia="Times New Roman" w:hAnsi="Times New Roman" w:cs="Times New Roman"/>
          <w:color w:val="333333"/>
          <w:sz w:val="32"/>
          <w:szCs w:val="32"/>
          <w:lang w:val="en-US" w:eastAsia="ru-RU"/>
        </w:rPr>
        <w:t>indexed by</w:t>
      </w:r>
      <w:r w:rsidR="00CF6313">
        <w:rPr>
          <w:rFonts w:ascii="Times New Roman" w:eastAsia="Times New Roman" w:hAnsi="Times New Roman" w:cs="Times New Roman"/>
          <w:color w:val="333333"/>
          <w:sz w:val="32"/>
          <w:szCs w:val="32"/>
          <w:lang w:val="en-US" w:eastAsia="ru-RU"/>
        </w:rPr>
        <w:t xml:space="preserve"> RSCI database. </w:t>
      </w:r>
    </w:p>
    <w:p w:rsidR="00846040" w:rsidRDefault="00846040" w:rsidP="000052B6">
      <w:pPr>
        <w:pStyle w:val="a3"/>
        <w:shd w:val="clear" w:color="auto" w:fill="FFFFFF"/>
        <w:spacing w:after="150"/>
        <w:ind w:firstLine="284"/>
        <w:jc w:val="both"/>
        <w:rPr>
          <w:color w:val="333333"/>
          <w:sz w:val="32"/>
          <w:szCs w:val="32"/>
          <w:lang w:val="en-US"/>
        </w:rPr>
      </w:pPr>
      <w:r w:rsidRPr="00846040">
        <w:rPr>
          <w:color w:val="333333"/>
          <w:sz w:val="32"/>
          <w:szCs w:val="32"/>
          <w:lang w:val="en-US"/>
        </w:rPr>
        <w:t xml:space="preserve">To register for the Forum, it is required to fill in an application form at the following link: </w:t>
      </w:r>
      <w:hyperlink r:id="rId6" w:tgtFrame="_blank" w:history="1">
        <w:r w:rsidR="00A05BEC" w:rsidRPr="00A05BEC">
          <w:rPr>
            <w:rStyle w:val="a4"/>
            <w:sz w:val="32"/>
            <w:szCs w:val="32"/>
            <w:lang w:val="en-US"/>
          </w:rPr>
          <w:t>https://forms.gle/e6NQZVJ2ouASM1iu5</w:t>
        </w:r>
      </w:hyperlink>
      <w:r w:rsidRPr="00846040">
        <w:rPr>
          <w:color w:val="333333"/>
          <w:sz w:val="32"/>
          <w:szCs w:val="32"/>
          <w:lang w:val="en-US"/>
        </w:rPr>
        <w:t xml:space="preserve"> until  </w:t>
      </w:r>
      <w:r w:rsidR="00A05BEC" w:rsidRPr="00A05BEC">
        <w:rPr>
          <w:color w:val="333333"/>
          <w:sz w:val="32"/>
          <w:szCs w:val="32"/>
          <w:lang w:val="en-US"/>
        </w:rPr>
        <w:t xml:space="preserve">April 10, 2021 </w:t>
      </w:r>
      <w:r w:rsidR="00997F44" w:rsidRPr="00B86AB5">
        <w:rPr>
          <w:color w:val="333333"/>
          <w:sz w:val="32"/>
          <w:szCs w:val="32"/>
          <w:lang w:val="en-US"/>
        </w:rPr>
        <w:t xml:space="preserve">April 10, 2021 </w:t>
      </w:r>
      <w:bookmarkStart w:id="0" w:name="_GoBack"/>
      <w:bookmarkEnd w:id="0"/>
      <w:r w:rsidRPr="00846040">
        <w:rPr>
          <w:color w:val="333333"/>
          <w:sz w:val="32"/>
          <w:szCs w:val="32"/>
          <w:lang w:val="en-US"/>
        </w:rPr>
        <w:t xml:space="preserve"> (till 23:59</w:t>
      </w:r>
      <w:r>
        <w:rPr>
          <w:color w:val="333333"/>
          <w:sz w:val="32"/>
          <w:szCs w:val="32"/>
          <w:lang w:val="en-US"/>
        </w:rPr>
        <w:t xml:space="preserve"> </w:t>
      </w:r>
      <w:r w:rsidR="00E4454F">
        <w:rPr>
          <w:color w:val="333333"/>
          <w:sz w:val="32"/>
          <w:szCs w:val="32"/>
          <w:lang w:val="en-US"/>
        </w:rPr>
        <w:t>Ye</w:t>
      </w:r>
      <w:r w:rsidRPr="00846040">
        <w:rPr>
          <w:color w:val="333333"/>
          <w:sz w:val="32"/>
          <w:szCs w:val="32"/>
          <w:lang w:val="en-US"/>
        </w:rPr>
        <w:t>katerinburg time).</w:t>
      </w:r>
    </w:p>
    <w:p w:rsidR="003F1201" w:rsidRPr="00EC4BB4" w:rsidRDefault="00EC4BB4" w:rsidP="000052B6">
      <w:pPr>
        <w:pStyle w:val="a3"/>
        <w:shd w:val="clear" w:color="auto" w:fill="FFFFFF"/>
        <w:spacing w:after="150"/>
        <w:ind w:firstLine="284"/>
        <w:jc w:val="both"/>
        <w:rPr>
          <w:b/>
          <w:i/>
          <w:color w:val="333333"/>
          <w:sz w:val="32"/>
          <w:szCs w:val="32"/>
          <w:lang w:val="en-US"/>
        </w:rPr>
      </w:pPr>
      <w:r w:rsidRPr="00EC4BB4">
        <w:rPr>
          <w:b/>
          <w:i/>
          <w:color w:val="333333"/>
          <w:sz w:val="32"/>
          <w:szCs w:val="32"/>
          <w:lang w:val="en-US"/>
        </w:rPr>
        <w:t>The Forum will be organized in the form of online sessions via Zoom Meeting.</w:t>
      </w:r>
    </w:p>
    <w:p w:rsidR="00501757" w:rsidRPr="00EC4BB4" w:rsidRDefault="00501757" w:rsidP="000052B6">
      <w:pPr>
        <w:pStyle w:val="a3"/>
        <w:shd w:val="clear" w:color="auto" w:fill="FFFFFF"/>
        <w:spacing w:after="150"/>
        <w:ind w:firstLine="284"/>
        <w:jc w:val="both"/>
        <w:rPr>
          <w:b/>
          <w:i/>
          <w:color w:val="333333"/>
          <w:sz w:val="32"/>
          <w:szCs w:val="32"/>
          <w:lang w:val="en-US"/>
        </w:rPr>
      </w:pPr>
    </w:p>
    <w:p w:rsidR="0071031D" w:rsidRDefault="0071031D" w:rsidP="00501757">
      <w:pPr>
        <w:pStyle w:val="a3"/>
        <w:shd w:val="clear" w:color="auto" w:fill="FFFFFF"/>
        <w:spacing w:after="150"/>
        <w:jc w:val="both"/>
        <w:rPr>
          <w:i/>
          <w:color w:val="333333"/>
          <w:sz w:val="32"/>
          <w:szCs w:val="32"/>
          <w:lang w:val="en-US"/>
        </w:rPr>
      </w:pPr>
    </w:p>
    <w:p w:rsidR="0071031D" w:rsidRDefault="0071031D" w:rsidP="00501757">
      <w:pPr>
        <w:pStyle w:val="a3"/>
        <w:shd w:val="clear" w:color="auto" w:fill="FFFFFF"/>
        <w:spacing w:after="150"/>
        <w:jc w:val="both"/>
        <w:rPr>
          <w:i/>
          <w:color w:val="333333"/>
          <w:sz w:val="32"/>
          <w:szCs w:val="32"/>
          <w:lang w:val="en-US"/>
        </w:rPr>
      </w:pPr>
    </w:p>
    <w:p w:rsidR="0071031D" w:rsidRDefault="0071031D" w:rsidP="00501757">
      <w:pPr>
        <w:pStyle w:val="a3"/>
        <w:shd w:val="clear" w:color="auto" w:fill="FFFFFF"/>
        <w:spacing w:after="150"/>
        <w:jc w:val="both"/>
        <w:rPr>
          <w:i/>
          <w:color w:val="333333"/>
          <w:sz w:val="32"/>
          <w:szCs w:val="32"/>
          <w:lang w:val="en-US"/>
        </w:rPr>
      </w:pPr>
      <w:r w:rsidRPr="0071031D">
        <w:rPr>
          <w:i/>
          <w:color w:val="333333"/>
          <w:sz w:val="32"/>
          <w:szCs w:val="32"/>
          <w:lang w:val="en-US"/>
        </w:rPr>
        <w:lastRenderedPageBreak/>
        <w:t>Coordinator of the Forum</w:t>
      </w:r>
      <w:r>
        <w:rPr>
          <w:i/>
          <w:color w:val="333333"/>
          <w:sz w:val="32"/>
          <w:szCs w:val="32"/>
          <w:lang w:val="en-US"/>
        </w:rPr>
        <w:t>:</w:t>
      </w:r>
    </w:p>
    <w:p w:rsidR="0071031D" w:rsidRPr="0071031D" w:rsidRDefault="0071031D" w:rsidP="0071031D">
      <w:pPr>
        <w:pStyle w:val="a3"/>
        <w:shd w:val="clear" w:color="auto" w:fill="FFFFFF"/>
        <w:spacing w:after="150"/>
        <w:jc w:val="both"/>
        <w:rPr>
          <w:i/>
          <w:color w:val="333333"/>
          <w:sz w:val="32"/>
          <w:szCs w:val="32"/>
          <w:lang w:val="en-US"/>
        </w:rPr>
      </w:pPr>
      <w:r w:rsidRPr="0071031D">
        <w:rPr>
          <w:i/>
          <w:color w:val="333333"/>
          <w:sz w:val="32"/>
          <w:szCs w:val="32"/>
          <w:lang w:val="en-US"/>
        </w:rPr>
        <w:t xml:space="preserve">Olga </w:t>
      </w:r>
      <w:proofErr w:type="spellStart"/>
      <w:r w:rsidRPr="0071031D">
        <w:rPr>
          <w:i/>
          <w:color w:val="333333"/>
          <w:sz w:val="32"/>
          <w:szCs w:val="32"/>
          <w:lang w:val="en-US"/>
        </w:rPr>
        <w:t>Poryvaeva</w:t>
      </w:r>
      <w:proofErr w:type="spellEnd"/>
    </w:p>
    <w:p w:rsidR="00501757" w:rsidRPr="0071031D" w:rsidRDefault="0071031D" w:rsidP="0071031D">
      <w:pPr>
        <w:pStyle w:val="a3"/>
        <w:shd w:val="clear" w:color="auto" w:fill="FFFFFF"/>
        <w:spacing w:after="150"/>
        <w:jc w:val="both"/>
        <w:rPr>
          <w:color w:val="333333"/>
          <w:sz w:val="32"/>
          <w:szCs w:val="32"/>
          <w:lang w:val="en-US"/>
        </w:rPr>
      </w:pPr>
      <w:proofErr w:type="gramStart"/>
      <w:r w:rsidRPr="0071031D">
        <w:rPr>
          <w:i/>
          <w:color w:val="333333"/>
          <w:sz w:val="32"/>
          <w:szCs w:val="32"/>
          <w:lang w:val="en-US"/>
        </w:rPr>
        <w:t>phone</w:t>
      </w:r>
      <w:proofErr w:type="gramEnd"/>
      <w:r w:rsidRPr="0071031D">
        <w:rPr>
          <w:i/>
          <w:color w:val="333333"/>
          <w:sz w:val="32"/>
          <w:szCs w:val="32"/>
          <w:lang w:val="en-US"/>
        </w:rPr>
        <w:t xml:space="preserve"> number: +7 922 220 12 75, +7 961 76 34 029</w:t>
      </w:r>
    </w:p>
    <w:p w:rsidR="006B6C6F" w:rsidRPr="000517D3" w:rsidRDefault="00EE6622" w:rsidP="000052B6">
      <w:pPr>
        <w:pStyle w:val="a3"/>
        <w:shd w:val="clear" w:color="auto" w:fill="FFFFFF"/>
        <w:spacing w:after="150"/>
        <w:ind w:firstLine="284"/>
        <w:jc w:val="both"/>
        <w:rPr>
          <w:color w:val="333333"/>
          <w:sz w:val="32"/>
          <w:szCs w:val="32"/>
          <w:lang w:val="en-US"/>
        </w:rPr>
      </w:pPr>
      <w:r>
        <w:rPr>
          <w:i/>
          <w:color w:val="333333"/>
          <w:sz w:val="32"/>
          <w:szCs w:val="32"/>
          <w:lang w:val="en-US"/>
        </w:rPr>
        <w:t xml:space="preserve">For more details, please </w:t>
      </w:r>
      <w:r w:rsidRPr="00EE6622">
        <w:rPr>
          <w:i/>
          <w:color w:val="333333"/>
          <w:sz w:val="32"/>
          <w:szCs w:val="32"/>
          <w:lang w:val="en-US"/>
        </w:rPr>
        <w:t xml:space="preserve">find the attached file </w:t>
      </w:r>
      <w:r>
        <w:rPr>
          <w:i/>
          <w:color w:val="333333"/>
          <w:sz w:val="32"/>
          <w:szCs w:val="32"/>
          <w:lang w:val="en-US"/>
        </w:rPr>
        <w:t>with the Information letter of the Forum</w:t>
      </w:r>
      <w:r w:rsidR="000450B1">
        <w:rPr>
          <w:i/>
          <w:color w:val="333333"/>
          <w:sz w:val="32"/>
          <w:szCs w:val="32"/>
          <w:lang w:val="en-US"/>
        </w:rPr>
        <w:t>.</w:t>
      </w:r>
    </w:p>
    <w:sectPr w:rsidR="006B6C6F" w:rsidRPr="000517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438D6"/>
    <w:multiLevelType w:val="hybridMultilevel"/>
    <w:tmpl w:val="A4BE8D4E"/>
    <w:lvl w:ilvl="0" w:tplc="0DF868D8">
      <w:start w:val="1"/>
      <w:numFmt w:val="decimal"/>
      <w:lvlText w:val="%1)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62C1"/>
    <w:rsid w:val="000052B6"/>
    <w:rsid w:val="00016F07"/>
    <w:rsid w:val="00023426"/>
    <w:rsid w:val="000450B1"/>
    <w:rsid w:val="00045A5A"/>
    <w:rsid w:val="000517D3"/>
    <w:rsid w:val="000B342D"/>
    <w:rsid w:val="001C400F"/>
    <w:rsid w:val="00297E4C"/>
    <w:rsid w:val="002F2D08"/>
    <w:rsid w:val="00377EF2"/>
    <w:rsid w:val="003F1201"/>
    <w:rsid w:val="004209E7"/>
    <w:rsid w:val="004308EA"/>
    <w:rsid w:val="00460288"/>
    <w:rsid w:val="00487640"/>
    <w:rsid w:val="004A731E"/>
    <w:rsid w:val="004F33B4"/>
    <w:rsid w:val="00501757"/>
    <w:rsid w:val="0056491C"/>
    <w:rsid w:val="005E3834"/>
    <w:rsid w:val="006262C1"/>
    <w:rsid w:val="006B6C6F"/>
    <w:rsid w:val="0071031D"/>
    <w:rsid w:val="00776F0B"/>
    <w:rsid w:val="007C74AD"/>
    <w:rsid w:val="00846040"/>
    <w:rsid w:val="00851904"/>
    <w:rsid w:val="00923074"/>
    <w:rsid w:val="00997F44"/>
    <w:rsid w:val="009F1602"/>
    <w:rsid w:val="00A05BEC"/>
    <w:rsid w:val="00AD2C84"/>
    <w:rsid w:val="00AE0D48"/>
    <w:rsid w:val="00AF437B"/>
    <w:rsid w:val="00B86AB5"/>
    <w:rsid w:val="00B97733"/>
    <w:rsid w:val="00C6522C"/>
    <w:rsid w:val="00CB657A"/>
    <w:rsid w:val="00CF6313"/>
    <w:rsid w:val="00D2310F"/>
    <w:rsid w:val="00D92F7A"/>
    <w:rsid w:val="00DB7172"/>
    <w:rsid w:val="00DF41AA"/>
    <w:rsid w:val="00E4454F"/>
    <w:rsid w:val="00EC4BB4"/>
    <w:rsid w:val="00EE6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90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519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85190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90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519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85190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70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forms.gle/e6NQZVJ2ouASM1iu5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3</Pages>
  <Words>382</Words>
  <Characters>2183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УрГЮУ</Company>
  <LinksUpToDate>false</LinksUpToDate>
  <CharactersWithSpaces>2560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o.v.poryvaeva</dc:creator>
  <cp:lastModifiedBy>o.v.poryvaeva</cp:lastModifiedBy>
  <cp:revision>44</cp:revision>
  <cp:lastPrinted>2021-02-18T12:40:00Z</cp:lastPrinted>
  <dcterms:created xsi:type="dcterms:W3CDTF">2021-02-17T04:37:00Z</dcterms:created>
  <dcterms:modified xsi:type="dcterms:W3CDTF">2021-02-20T04:10:00Z</dcterms:modified>
</cp:coreProperties>
</file>